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13: Canadian slang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Which is a chesterfield?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sweater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sofa or couch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the name of a famous person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Canadian cheese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What is an example of pop?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Ice cream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Cola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Hat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Father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How much is a loonie?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10 cents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50 cents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 dollar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 dollars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True or False: A toque is a type of beanie for Canadian winters.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True or False: The slang is the same across the country.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